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4051EE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FD1146">
        <w:rPr>
          <w:rFonts w:ascii="Verdana" w:hAnsi="Verdana"/>
          <w:b/>
          <w:bCs/>
          <w:sz w:val="18"/>
          <w:szCs w:val="18"/>
        </w:rPr>
        <w:t>„</w:t>
      </w:r>
      <w:r w:rsidR="00FD1146" w:rsidRPr="00E53DE1">
        <w:rPr>
          <w:rFonts w:ascii="Verdana" w:hAnsi="Verdana"/>
          <w:b/>
          <w:bCs/>
          <w:sz w:val="18"/>
          <w:szCs w:val="18"/>
        </w:rPr>
        <w:t xml:space="preserve">Modernizace osvětlení ve vybraných lokalitách </w:t>
      </w:r>
      <w:r w:rsidR="00FD1146" w:rsidRPr="00FD1146">
        <w:rPr>
          <w:rFonts w:ascii="Verdana" w:hAnsi="Verdana"/>
          <w:b/>
          <w:bCs/>
          <w:sz w:val="18"/>
          <w:szCs w:val="18"/>
          <w:lang w:val="en-US"/>
        </w:rPr>
        <w:t>2024 – OŘ OVA/SEE OLC</w:t>
      </w:r>
      <w:r w:rsidR="004B5348" w:rsidRPr="00FD1146">
        <w:rPr>
          <w:rFonts w:ascii="Verdana" w:hAnsi="Verdana"/>
          <w:sz w:val="18"/>
          <w:szCs w:val="18"/>
          <w:lang w:val="en-US"/>
        </w:rPr>
        <w:t>,</w:t>
      </w:r>
      <w:r w:rsidR="00FD1146" w:rsidRPr="00FD1146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FD1146" w:rsidRPr="00FD1146">
        <w:rPr>
          <w:rFonts w:ascii="Verdana" w:hAnsi="Verdana"/>
          <w:sz w:val="18"/>
          <w:szCs w:val="18"/>
          <w:lang w:val="en-US"/>
        </w:rPr>
        <w:t>č.j</w:t>
      </w:r>
      <w:proofErr w:type="spellEnd"/>
      <w:r w:rsidR="00FD1146" w:rsidRPr="00FD1146">
        <w:rPr>
          <w:rFonts w:ascii="Verdana" w:hAnsi="Verdana"/>
          <w:sz w:val="18"/>
          <w:szCs w:val="18"/>
          <w:lang w:val="en-US"/>
        </w:rPr>
        <w:t>. 24520/2024-SŽ-OŘ OVA-NPI</w:t>
      </w:r>
      <w:r w:rsidR="004B5348">
        <w:rPr>
          <w:rFonts w:ascii="Verdana" w:hAnsi="Verdana"/>
          <w:sz w:val="18"/>
          <w:szCs w:val="18"/>
          <w:lang w:val="en-US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BA6D9" w14:textId="330035AE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1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D114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22249506">
    <w:abstractNumId w:val="6"/>
  </w:num>
  <w:num w:numId="2" w16cid:durableId="1417480011">
    <w:abstractNumId w:val="2"/>
  </w:num>
  <w:num w:numId="3" w16cid:durableId="1230458046">
    <w:abstractNumId w:val="3"/>
  </w:num>
  <w:num w:numId="4" w16cid:durableId="369963034">
    <w:abstractNumId w:val="5"/>
  </w:num>
  <w:num w:numId="5" w16cid:durableId="2100255218">
    <w:abstractNumId w:val="0"/>
  </w:num>
  <w:num w:numId="6" w16cid:durableId="2143842490">
    <w:abstractNumId w:val="7"/>
  </w:num>
  <w:num w:numId="7" w16cid:durableId="2109301987">
    <w:abstractNumId w:val="4"/>
  </w:num>
  <w:num w:numId="8" w16cid:durableId="269439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31CD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3DE1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564"/>
    <w:rsid w:val="00F4576A"/>
    <w:rsid w:val="00F6273F"/>
    <w:rsid w:val="00F75EBC"/>
    <w:rsid w:val="00F75F1A"/>
    <w:rsid w:val="00F80FC1"/>
    <w:rsid w:val="00FA6E91"/>
    <w:rsid w:val="00FC6A85"/>
    <w:rsid w:val="00FD1146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26564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DBD7D6A-2381-4CF8-8C8B-DD15D6219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25</cp:revision>
  <cp:lastPrinted>2016-08-01T07:54:00Z</cp:lastPrinted>
  <dcterms:created xsi:type="dcterms:W3CDTF">2018-11-26T13:17:00Z</dcterms:created>
  <dcterms:modified xsi:type="dcterms:W3CDTF">2024-06-18T13:05:00Z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